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9D" w:rsidRPr="008A27AD" w:rsidRDefault="0077409D" w:rsidP="0077409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27AD">
        <w:rPr>
          <w:rFonts w:ascii="Times New Roman" w:hAnsi="Times New Roman" w:cs="Times New Roman"/>
          <w:b/>
          <w:sz w:val="24"/>
          <w:szCs w:val="24"/>
          <w:lang w:val="uk-UA"/>
        </w:rPr>
        <w:t>Погоджено                                                                                    Затверджую</w:t>
      </w:r>
    </w:p>
    <w:p w:rsidR="0077409D" w:rsidRPr="008A27AD" w:rsidRDefault="0077409D" w:rsidP="0077409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27AD">
        <w:rPr>
          <w:rFonts w:ascii="Times New Roman" w:hAnsi="Times New Roman" w:cs="Times New Roman"/>
          <w:b/>
          <w:sz w:val="24"/>
          <w:szCs w:val="24"/>
          <w:lang w:val="uk-UA"/>
        </w:rPr>
        <w:t>педагогічною радою                                                                  Директор школи</w:t>
      </w:r>
    </w:p>
    <w:p w:rsidR="0077409D" w:rsidRPr="008A27AD" w:rsidRDefault="0077409D" w:rsidP="0077409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27AD">
        <w:rPr>
          <w:rFonts w:ascii="Times New Roman" w:hAnsi="Times New Roman" w:cs="Times New Roman"/>
          <w:b/>
          <w:sz w:val="24"/>
          <w:szCs w:val="24"/>
          <w:lang w:val="uk-UA"/>
        </w:rPr>
        <w:t>Протокол №4                                                                              Ф.А Шапка</w:t>
      </w:r>
    </w:p>
    <w:p w:rsidR="0077409D" w:rsidRPr="008A27AD" w:rsidRDefault="00DF7ECC" w:rsidP="0077409D">
      <w:pPr>
        <w:tabs>
          <w:tab w:val="left" w:pos="339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 «1</w:t>
      </w:r>
      <w:r w:rsidR="007B238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 лютого 201</w:t>
      </w:r>
      <w:r w:rsidRPr="00DF7ECC">
        <w:rPr>
          <w:rFonts w:ascii="Times New Roman" w:hAnsi="Times New Roman" w:cs="Times New Roman"/>
          <w:b/>
          <w:sz w:val="24"/>
          <w:szCs w:val="24"/>
        </w:rPr>
        <w:t>9</w:t>
      </w:r>
      <w:r w:rsidR="0077409D" w:rsidRPr="008A27AD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  <w:r w:rsidR="0077409D" w:rsidRPr="008A27AD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77409D" w:rsidRDefault="0077409D" w:rsidP="00D2132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7409D" w:rsidRPr="0077409D" w:rsidRDefault="0077409D" w:rsidP="00D2132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02946" w:rsidRDefault="00507BAE" w:rsidP="00507BAE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Українська святиня</w:t>
      </w:r>
    </w:p>
    <w:p w:rsidR="00507BAE" w:rsidRDefault="00507BAE" w:rsidP="004135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BAE">
        <w:rPr>
          <w:rFonts w:ascii="Times New Roman" w:hAnsi="Times New Roman" w:cs="Times New Roman"/>
          <w:sz w:val="28"/>
          <w:szCs w:val="28"/>
          <w:lang w:val="uk-UA"/>
        </w:rPr>
        <w:t>Чернеча гора в К</w:t>
      </w:r>
      <w:r w:rsidR="00091EF4">
        <w:rPr>
          <w:rFonts w:ascii="Times New Roman" w:hAnsi="Times New Roman" w:cs="Times New Roman"/>
          <w:sz w:val="28"/>
          <w:szCs w:val="28"/>
          <w:lang w:val="uk-UA"/>
        </w:rPr>
        <w:t>аневі, д</w:t>
      </w:r>
      <w:r>
        <w:rPr>
          <w:rFonts w:ascii="Times New Roman" w:hAnsi="Times New Roman" w:cs="Times New Roman"/>
          <w:sz w:val="28"/>
          <w:szCs w:val="28"/>
          <w:lang w:val="uk-UA"/>
        </w:rPr>
        <w:t>е поховано Тараса Шевченка, є нашою найбільшою національною святинею . Кожен прагне хоч раз у житті вклонитися могилі поета, чия постать в очах світу є уособленням українського  народу, його духовності і долі. Однак небагатьом відомо, що канівської святині могло б і  не бути. Родичі покійного,зустрічаючи домовину в Києві у травні 1861 року, купили мі</w:t>
      </w:r>
      <w:r w:rsidR="00C31D7E">
        <w:rPr>
          <w:rFonts w:ascii="Times New Roman" w:hAnsi="Times New Roman" w:cs="Times New Roman"/>
          <w:sz w:val="28"/>
          <w:szCs w:val="28"/>
          <w:lang w:val="uk-UA"/>
        </w:rPr>
        <w:t xml:space="preserve">сце для його </w:t>
      </w:r>
      <w:proofErr w:type="spellStart"/>
      <w:r w:rsidR="00C31D7E">
        <w:rPr>
          <w:rFonts w:ascii="Times New Roman" w:hAnsi="Times New Roman" w:cs="Times New Roman"/>
          <w:sz w:val="28"/>
          <w:szCs w:val="28"/>
          <w:lang w:val="uk-UA"/>
        </w:rPr>
        <w:t>могилина</w:t>
      </w:r>
      <w:proofErr w:type="spellEnd"/>
      <w:r w:rsidR="00C31D7E">
        <w:rPr>
          <w:rFonts w:ascii="Times New Roman" w:hAnsi="Times New Roman" w:cs="Times New Roman"/>
          <w:sz w:val="28"/>
          <w:szCs w:val="28"/>
          <w:lang w:val="uk-UA"/>
        </w:rPr>
        <w:t xml:space="preserve"> кладовищі </w:t>
      </w:r>
      <w:proofErr w:type="spellStart"/>
      <w:r w:rsidR="00C31D7E">
        <w:rPr>
          <w:rFonts w:ascii="Times New Roman" w:hAnsi="Times New Roman" w:cs="Times New Roman"/>
          <w:sz w:val="28"/>
          <w:szCs w:val="28"/>
          <w:lang w:val="uk-UA"/>
        </w:rPr>
        <w:t>Щекавицької</w:t>
      </w:r>
      <w:proofErr w:type="spellEnd"/>
      <w:r w:rsidR="00C31D7E">
        <w:rPr>
          <w:rFonts w:ascii="Times New Roman" w:hAnsi="Times New Roman" w:cs="Times New Roman"/>
          <w:sz w:val="28"/>
          <w:szCs w:val="28"/>
          <w:lang w:val="uk-UA"/>
        </w:rPr>
        <w:t xml:space="preserve"> гори. Трохи згодом вирішили справу на користь цвинтаря у Видубицькому монастирі. Вдень жалібний повіз прибув до Києва у супроводі художника Григорія </w:t>
      </w:r>
      <w:proofErr w:type="spellStart"/>
      <w:r w:rsidR="00C31D7E">
        <w:rPr>
          <w:rFonts w:ascii="Times New Roman" w:hAnsi="Times New Roman" w:cs="Times New Roman"/>
          <w:sz w:val="28"/>
          <w:szCs w:val="28"/>
          <w:lang w:val="uk-UA"/>
        </w:rPr>
        <w:t>Честахівського</w:t>
      </w:r>
      <w:proofErr w:type="spellEnd"/>
      <w:r w:rsidR="00C31D7E">
        <w:rPr>
          <w:rFonts w:ascii="Times New Roman" w:hAnsi="Times New Roman" w:cs="Times New Roman"/>
          <w:sz w:val="28"/>
          <w:szCs w:val="28"/>
          <w:lang w:val="uk-UA"/>
        </w:rPr>
        <w:t xml:space="preserve"> та студента Петербурзького університету, згодом відомого історика Олександра Лазаревського.</w:t>
      </w:r>
    </w:p>
    <w:p w:rsidR="002F7D71" w:rsidRDefault="00C31D7E" w:rsidP="0041355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відправи у церкві Різдва Христова на Подолі родичі й найближчі до Тараса Григоровича особи зі</w:t>
      </w:r>
      <w:r w:rsidR="00091EF4">
        <w:rPr>
          <w:rFonts w:ascii="Times New Roman" w:hAnsi="Times New Roman" w:cs="Times New Roman"/>
          <w:sz w:val="28"/>
          <w:szCs w:val="28"/>
          <w:lang w:val="uk-UA"/>
        </w:rPr>
        <w:t>бралися в господі викладача 2–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гімназії Чалого, щоб остаточно вирішити питання про місце поховання поета. «Після тривалих дискусій і розмов, - згадував Лазаревський, - вирішено було ховати коло </w:t>
      </w:r>
      <w:r w:rsidR="00F93C91">
        <w:rPr>
          <w:rFonts w:ascii="Times New Roman" w:hAnsi="Times New Roman" w:cs="Times New Roman"/>
          <w:sz w:val="28"/>
          <w:szCs w:val="28"/>
          <w:lang w:val="uk-UA"/>
        </w:rPr>
        <w:t xml:space="preserve">Канева, причому таке рішення майже цілком належить </w:t>
      </w:r>
      <w:proofErr w:type="spellStart"/>
      <w:r w:rsidR="00F93C91">
        <w:rPr>
          <w:rFonts w:ascii="Times New Roman" w:hAnsi="Times New Roman" w:cs="Times New Roman"/>
          <w:sz w:val="28"/>
          <w:szCs w:val="28"/>
          <w:lang w:val="uk-UA"/>
        </w:rPr>
        <w:t>Честахівському</w:t>
      </w:r>
      <w:proofErr w:type="spellEnd"/>
      <w:r w:rsidR="00F93C91">
        <w:rPr>
          <w:rFonts w:ascii="Times New Roman" w:hAnsi="Times New Roman" w:cs="Times New Roman"/>
          <w:sz w:val="28"/>
          <w:szCs w:val="28"/>
          <w:lang w:val="uk-UA"/>
        </w:rPr>
        <w:t xml:space="preserve">, про що й свідчимо тут перед тими, кому цікаво це знати». Саме він переконав присутніх, посилаючись на заповіт поета.  </w:t>
      </w:r>
      <w:proofErr w:type="spellStart"/>
      <w:r w:rsidR="00F93C91">
        <w:rPr>
          <w:rFonts w:ascii="Times New Roman" w:hAnsi="Times New Roman" w:cs="Times New Roman"/>
          <w:sz w:val="28"/>
          <w:szCs w:val="28"/>
          <w:lang w:val="uk-UA"/>
        </w:rPr>
        <w:t>Честахівський</w:t>
      </w:r>
      <w:proofErr w:type="spellEnd"/>
      <w:r w:rsidR="00F93C91">
        <w:rPr>
          <w:rFonts w:ascii="Times New Roman" w:hAnsi="Times New Roman" w:cs="Times New Roman"/>
          <w:sz w:val="28"/>
          <w:szCs w:val="28"/>
          <w:lang w:val="uk-UA"/>
        </w:rPr>
        <w:t>, близький друг і пристрасний шанувальник Шевченка, відстоював його волю, висловлену у безсмертному творі «Як умру, то поховайте …» ( За В. Смілянською, 184 слова.)</w:t>
      </w:r>
    </w:p>
    <w:p w:rsidR="00FB3396" w:rsidRDefault="00FB3396" w:rsidP="0041355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396" w:rsidRDefault="00FB3396" w:rsidP="0041355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396" w:rsidRDefault="00FB3396" w:rsidP="0041355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EF4" w:rsidRDefault="00091EF4" w:rsidP="00091EF4">
      <w:pPr>
        <w:ind w:left="360"/>
        <w:rPr>
          <w:b/>
          <w:bCs/>
          <w:i/>
          <w:iCs/>
          <w:lang w:val="uk-UA"/>
        </w:rPr>
      </w:pPr>
      <w:r w:rsidRPr="0065166D">
        <w:rPr>
          <w:b/>
          <w:bCs/>
          <w:i/>
          <w:iCs/>
          <w:lang w:val="uk-UA"/>
        </w:rPr>
        <w:t>(Збірник диктантів з української мови:9 кл.</w:t>
      </w:r>
      <w:r w:rsidRPr="00C551FA">
        <w:rPr>
          <w:b/>
          <w:bCs/>
          <w:i/>
          <w:iCs/>
          <w:lang w:val="uk-UA"/>
        </w:rPr>
        <w:t>/</w:t>
      </w:r>
      <w:r>
        <w:rPr>
          <w:b/>
          <w:bCs/>
          <w:i/>
          <w:iCs/>
          <w:lang w:val="uk-UA"/>
        </w:rPr>
        <w:t>В.І.</w:t>
      </w:r>
      <w:proofErr w:type="spellStart"/>
      <w:r>
        <w:rPr>
          <w:b/>
          <w:bCs/>
          <w:i/>
          <w:iCs/>
          <w:lang w:val="uk-UA"/>
        </w:rPr>
        <w:t>Тихоша.-К</w:t>
      </w:r>
      <w:proofErr w:type="spellEnd"/>
      <w:r>
        <w:rPr>
          <w:b/>
          <w:bCs/>
          <w:i/>
          <w:iCs/>
          <w:lang w:val="uk-UA"/>
        </w:rPr>
        <w:t xml:space="preserve">.: КІМО, </w:t>
      </w:r>
    </w:p>
    <w:p w:rsidR="00091EF4" w:rsidRPr="0065166D" w:rsidRDefault="00091EF4" w:rsidP="00091EF4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2014, с.10, №9</w:t>
      </w:r>
      <w:r w:rsidRPr="0065166D">
        <w:rPr>
          <w:b/>
          <w:bCs/>
          <w:i/>
          <w:iCs/>
          <w:lang w:val="uk-UA"/>
        </w:rPr>
        <w:t>)</w:t>
      </w:r>
    </w:p>
    <w:p w:rsidR="00FB3396" w:rsidRDefault="00FB3396" w:rsidP="0041355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396" w:rsidRDefault="00FB3396" w:rsidP="007740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09D" w:rsidRPr="008A27AD" w:rsidRDefault="0077409D" w:rsidP="008A27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27AD"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  <w:r w:rsidR="008A27AD" w:rsidRPr="008A27AD">
        <w:rPr>
          <w:rFonts w:ascii="Times New Roman" w:hAnsi="Times New Roman" w:cs="Times New Roman"/>
          <w:b/>
          <w:sz w:val="24"/>
          <w:szCs w:val="24"/>
          <w:lang w:val="uk-UA"/>
        </w:rPr>
        <w:t>Затверджую</w:t>
      </w:r>
    </w:p>
    <w:p w:rsidR="0077409D" w:rsidRPr="008A27AD" w:rsidRDefault="0077409D" w:rsidP="008A27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27AD">
        <w:rPr>
          <w:rFonts w:ascii="Times New Roman" w:hAnsi="Times New Roman" w:cs="Times New Roman"/>
          <w:b/>
          <w:sz w:val="24"/>
          <w:szCs w:val="24"/>
          <w:lang w:val="uk-UA"/>
        </w:rPr>
        <w:t>педагогічною радою</w:t>
      </w:r>
      <w:r w:rsidR="008A27AD" w:rsidRPr="008A27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Директор школи</w:t>
      </w:r>
    </w:p>
    <w:p w:rsidR="0077409D" w:rsidRPr="008A27AD" w:rsidRDefault="0077409D" w:rsidP="008A27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27AD">
        <w:rPr>
          <w:rFonts w:ascii="Times New Roman" w:hAnsi="Times New Roman" w:cs="Times New Roman"/>
          <w:b/>
          <w:sz w:val="24"/>
          <w:szCs w:val="24"/>
          <w:lang w:val="uk-UA"/>
        </w:rPr>
        <w:t>Протокол № 4</w:t>
      </w:r>
      <w:r w:rsidR="008A27AD" w:rsidRPr="008A27AD">
        <w:rPr>
          <w:rFonts w:ascii="Times New Roman" w:hAnsi="Times New Roman" w:cs="Times New Roman"/>
          <w:b/>
          <w:sz w:val="24"/>
          <w:szCs w:val="24"/>
          <w:lang w:val="uk-UA"/>
        </w:rPr>
        <w:t>Ф.А. Шапка</w:t>
      </w:r>
    </w:p>
    <w:p w:rsidR="00FB3396" w:rsidRPr="00B646EA" w:rsidRDefault="0077409D" w:rsidP="00B646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27AD">
        <w:rPr>
          <w:rFonts w:ascii="Times New Roman" w:hAnsi="Times New Roman" w:cs="Times New Roman"/>
          <w:b/>
          <w:sz w:val="24"/>
          <w:szCs w:val="24"/>
          <w:lang w:val="uk-UA"/>
        </w:rPr>
        <w:t>від «</w:t>
      </w:r>
      <w:r w:rsidR="005E17E9">
        <w:rPr>
          <w:rFonts w:ascii="Times New Roman" w:hAnsi="Times New Roman" w:cs="Times New Roman"/>
          <w:b/>
          <w:sz w:val="24"/>
          <w:szCs w:val="24"/>
          <w:lang w:val="uk-UA"/>
        </w:rPr>
        <w:t>«1</w:t>
      </w:r>
      <w:r w:rsidR="007B238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E17E9">
        <w:rPr>
          <w:rFonts w:ascii="Times New Roman" w:hAnsi="Times New Roman" w:cs="Times New Roman"/>
          <w:b/>
          <w:sz w:val="24"/>
          <w:szCs w:val="24"/>
          <w:lang w:val="uk-UA"/>
        </w:rPr>
        <w:t>» лютого 201</w:t>
      </w:r>
      <w:r w:rsidR="005E17E9" w:rsidRPr="00DF7ECC">
        <w:rPr>
          <w:rFonts w:ascii="Times New Roman" w:hAnsi="Times New Roman" w:cs="Times New Roman"/>
          <w:b/>
          <w:sz w:val="24"/>
          <w:szCs w:val="24"/>
        </w:rPr>
        <w:t>9</w:t>
      </w:r>
      <w:r w:rsidR="005E17E9" w:rsidRPr="008A27AD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</w:p>
    <w:p w:rsidR="002F7D71" w:rsidRDefault="002F7D71" w:rsidP="00BC38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027C">
        <w:rPr>
          <w:rFonts w:ascii="Times New Roman" w:hAnsi="Times New Roman" w:cs="Times New Roman"/>
          <w:b/>
          <w:sz w:val="28"/>
          <w:szCs w:val="28"/>
          <w:lang w:val="uk-UA"/>
        </w:rPr>
        <w:t>Шлях до Тараса</w:t>
      </w:r>
    </w:p>
    <w:p w:rsidR="002F7D71" w:rsidRPr="00711023" w:rsidRDefault="002F7D71" w:rsidP="002F7D7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023">
        <w:rPr>
          <w:rFonts w:ascii="Times New Roman" w:hAnsi="Times New Roman" w:cs="Times New Roman"/>
          <w:sz w:val="24"/>
          <w:szCs w:val="24"/>
          <w:lang w:val="uk-UA"/>
        </w:rPr>
        <w:t>Я нетерпляче чекав Шевченкового ювілею.</w:t>
      </w:r>
    </w:p>
    <w:p w:rsidR="002F7D71" w:rsidRPr="00711023" w:rsidRDefault="002F7D71" w:rsidP="002F7D7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023">
        <w:rPr>
          <w:rFonts w:ascii="Times New Roman" w:hAnsi="Times New Roman" w:cs="Times New Roman"/>
          <w:sz w:val="24"/>
          <w:szCs w:val="24"/>
          <w:lang w:val="uk-UA"/>
        </w:rPr>
        <w:t xml:space="preserve">       На причалі було святково, багатолюдно, грала музика. Кілька великих пароплавів один за одним відходили до Канева.</w:t>
      </w:r>
    </w:p>
    <w:p w:rsidR="002F7D71" w:rsidRPr="00711023" w:rsidRDefault="002F7D71" w:rsidP="002F7D7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023">
        <w:rPr>
          <w:rFonts w:ascii="Times New Roman" w:hAnsi="Times New Roman" w:cs="Times New Roman"/>
          <w:sz w:val="24"/>
          <w:szCs w:val="24"/>
          <w:lang w:val="uk-UA"/>
        </w:rPr>
        <w:t xml:space="preserve">       Миготіли береги Дніпра, погода була, як на замову, чудесна,і сила-силенна народу звідусюди поспішала до Канева на пароплавах, катерах, ракетах і суходолом на машинах. </w:t>
      </w:r>
    </w:p>
    <w:p w:rsidR="002F7D71" w:rsidRPr="00711023" w:rsidRDefault="002F7D71" w:rsidP="002F7D7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023">
        <w:rPr>
          <w:rFonts w:ascii="Times New Roman" w:hAnsi="Times New Roman" w:cs="Times New Roman"/>
          <w:sz w:val="24"/>
          <w:szCs w:val="24"/>
          <w:lang w:val="uk-UA"/>
        </w:rPr>
        <w:t xml:space="preserve">      От ми побачили на вершечку гори постать Кобзаря. Ми, як до живого, їхали до нього.</w:t>
      </w:r>
    </w:p>
    <w:p w:rsidR="002F7D71" w:rsidRPr="00711023" w:rsidRDefault="002F7D71" w:rsidP="002F7D7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023">
        <w:rPr>
          <w:rFonts w:ascii="Times New Roman" w:hAnsi="Times New Roman" w:cs="Times New Roman"/>
          <w:sz w:val="24"/>
          <w:szCs w:val="24"/>
          <w:lang w:val="uk-UA"/>
        </w:rPr>
        <w:t xml:space="preserve">     А гора немов була оперезана барвистими стрічками – то шляхом, стежками піднімалися люди з прапорами, квітами, в мальовничому нашому українському вбранні. Такого свята я ще не бачив.</w:t>
      </w:r>
    </w:p>
    <w:p w:rsidR="002F7D71" w:rsidRPr="00711023" w:rsidRDefault="002F7D71" w:rsidP="002F7D7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023">
        <w:rPr>
          <w:rFonts w:ascii="Times New Roman" w:hAnsi="Times New Roman" w:cs="Times New Roman"/>
          <w:sz w:val="24"/>
          <w:szCs w:val="24"/>
          <w:lang w:val="uk-UA"/>
        </w:rPr>
        <w:t xml:space="preserve">      Ми йшли на гору самого пам’ятника. І от тисячі народу заспівали «Заповіт»,- я дивився на пам’ятник,  на це море квітів, прапорів, потоки людей і синій Дніпро, зараз також різнобарвний від оздоблених пароплавів, катерів,човнів.</w:t>
      </w:r>
    </w:p>
    <w:p w:rsidR="002F7D71" w:rsidRPr="00711023" w:rsidRDefault="002F7D71" w:rsidP="002F7D7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023">
        <w:rPr>
          <w:rFonts w:ascii="Times New Roman" w:hAnsi="Times New Roman" w:cs="Times New Roman"/>
          <w:sz w:val="24"/>
          <w:szCs w:val="24"/>
          <w:lang w:val="uk-UA"/>
        </w:rPr>
        <w:t xml:space="preserve">     Далеко лунали слова «Заповіту», і кінця – краю не було цим людським потокам, і луна від пісень здавалась мені найгучнішою за всі, що я колись почув у своєму житті.</w:t>
      </w:r>
    </w:p>
    <w:p w:rsidR="002F7D71" w:rsidRPr="00711023" w:rsidRDefault="002F7D71" w:rsidP="002F7D7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023">
        <w:rPr>
          <w:rFonts w:ascii="Times New Roman" w:hAnsi="Times New Roman" w:cs="Times New Roman"/>
          <w:sz w:val="24"/>
          <w:szCs w:val="24"/>
          <w:lang w:val="uk-UA"/>
        </w:rPr>
        <w:t xml:space="preserve">    Я замріявся, дивлячись на цю дивовижну картину, співаючи рідні з перших кроків життя рядки, ці чудесні слова найвищої правди, що передавались і передаватимуться з покоління в покоління. Заклик до єдиної вольної сім’ї  на всьому світі.</w:t>
      </w:r>
    </w:p>
    <w:p w:rsidR="00413554" w:rsidRPr="00711023" w:rsidRDefault="00413554" w:rsidP="00413554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1102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11023">
        <w:rPr>
          <w:rFonts w:ascii="Times New Roman" w:hAnsi="Times New Roman" w:cs="Times New Roman"/>
          <w:i/>
          <w:sz w:val="24"/>
          <w:szCs w:val="24"/>
          <w:lang w:val="uk-UA"/>
        </w:rPr>
        <w:t>За</w:t>
      </w:r>
      <w:r w:rsidR="0071102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О.Іваненко</w:t>
      </w:r>
    </w:p>
    <w:p w:rsidR="00711023" w:rsidRDefault="00711023" w:rsidP="00711023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183 слів</w:t>
      </w:r>
    </w:p>
    <w:p w:rsidR="00711023" w:rsidRDefault="00711023" w:rsidP="00711023">
      <w:pPr>
        <w:ind w:left="360"/>
        <w:rPr>
          <w:b/>
          <w:bCs/>
          <w:i/>
          <w:iCs/>
          <w:lang w:val="uk-UA"/>
        </w:rPr>
      </w:pPr>
      <w:r w:rsidRPr="0065166D">
        <w:rPr>
          <w:b/>
          <w:bCs/>
          <w:i/>
          <w:iCs/>
          <w:lang w:val="uk-UA"/>
        </w:rPr>
        <w:t>(Збірник диктантів з української мови:9 кл.</w:t>
      </w:r>
      <w:r w:rsidRPr="00C551FA">
        <w:rPr>
          <w:b/>
          <w:bCs/>
          <w:i/>
          <w:iCs/>
          <w:lang w:val="uk-UA"/>
        </w:rPr>
        <w:t>/</w:t>
      </w:r>
      <w:r>
        <w:rPr>
          <w:b/>
          <w:bCs/>
          <w:i/>
          <w:iCs/>
          <w:lang w:val="uk-UA"/>
        </w:rPr>
        <w:t>В.І.</w:t>
      </w:r>
      <w:proofErr w:type="spellStart"/>
      <w:r>
        <w:rPr>
          <w:b/>
          <w:bCs/>
          <w:i/>
          <w:iCs/>
          <w:lang w:val="uk-UA"/>
        </w:rPr>
        <w:t>Тихоша.-К</w:t>
      </w:r>
      <w:proofErr w:type="spellEnd"/>
      <w:r>
        <w:rPr>
          <w:b/>
          <w:bCs/>
          <w:i/>
          <w:iCs/>
          <w:lang w:val="uk-UA"/>
        </w:rPr>
        <w:t xml:space="preserve">.: КІМО, </w:t>
      </w:r>
    </w:p>
    <w:p w:rsidR="00711023" w:rsidRPr="0065166D" w:rsidRDefault="00711023" w:rsidP="00711023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2014, с.27, №35</w:t>
      </w:r>
      <w:r w:rsidRPr="0065166D">
        <w:rPr>
          <w:b/>
          <w:bCs/>
          <w:i/>
          <w:iCs/>
          <w:lang w:val="uk-UA"/>
        </w:rPr>
        <w:t>)</w:t>
      </w:r>
    </w:p>
    <w:p w:rsidR="00711023" w:rsidRDefault="00711023" w:rsidP="00711023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11023" w:rsidRDefault="00711023" w:rsidP="00711023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11023" w:rsidRDefault="00711023" w:rsidP="00711023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11023" w:rsidRDefault="00711023" w:rsidP="00711023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11023" w:rsidRPr="00711023" w:rsidRDefault="00711023" w:rsidP="00711023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A27AD" w:rsidRDefault="008A27AD" w:rsidP="008C084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                                                                                               Затверджено</w:t>
      </w:r>
    </w:p>
    <w:p w:rsidR="008A27AD" w:rsidRDefault="008A27AD" w:rsidP="008A27A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педагогічною радою                                                                                     Директор школи</w:t>
      </w:r>
    </w:p>
    <w:p w:rsidR="008A27AD" w:rsidRDefault="008A27AD" w:rsidP="008A27A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 № 4                                                                                                Ф.А. Шапка</w:t>
      </w:r>
    </w:p>
    <w:p w:rsidR="008A27AD" w:rsidRPr="008A27AD" w:rsidRDefault="008A27AD" w:rsidP="008A27A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FA6EE9">
        <w:rPr>
          <w:rFonts w:ascii="Times New Roman" w:hAnsi="Times New Roman" w:cs="Times New Roman"/>
          <w:b/>
          <w:sz w:val="24"/>
          <w:szCs w:val="24"/>
          <w:lang w:val="uk-UA"/>
        </w:rPr>
        <w:t>«1</w:t>
      </w:r>
      <w:r w:rsidR="007B238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A6EE9">
        <w:rPr>
          <w:rFonts w:ascii="Times New Roman" w:hAnsi="Times New Roman" w:cs="Times New Roman"/>
          <w:b/>
          <w:sz w:val="24"/>
          <w:szCs w:val="24"/>
          <w:lang w:val="uk-UA"/>
        </w:rPr>
        <w:t>» лютого 201</w:t>
      </w:r>
      <w:r w:rsidR="00FA6EE9" w:rsidRPr="00DF7ECC">
        <w:rPr>
          <w:rFonts w:ascii="Times New Roman" w:hAnsi="Times New Roman" w:cs="Times New Roman"/>
          <w:b/>
          <w:sz w:val="24"/>
          <w:szCs w:val="24"/>
        </w:rPr>
        <w:t>9</w:t>
      </w:r>
      <w:r w:rsidR="00FA6EE9" w:rsidRPr="008A27AD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8A27AD" w:rsidRPr="008A27AD" w:rsidRDefault="008A27AD" w:rsidP="008A27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0827" w:rsidRDefault="007D0827" w:rsidP="00BC38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C6">
        <w:rPr>
          <w:rFonts w:ascii="Times New Roman" w:hAnsi="Times New Roman" w:cs="Times New Roman"/>
          <w:b/>
          <w:sz w:val="28"/>
          <w:szCs w:val="28"/>
          <w:lang w:val="uk-UA"/>
        </w:rPr>
        <w:t>Свята Софія</w:t>
      </w:r>
    </w:p>
    <w:p w:rsidR="007D0827" w:rsidRDefault="007D0827" w:rsidP="004135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Київ – одне з найкрасивіших міст в Європі, і, здається, найвитонченіша його краса – Софійський  собор, храм на честь Божої мудрості. Наші далекі прадіди називали його «дивом великим». І справді диво. Якщо порівняти із сучасними висотними будовами, собор зовсім не високий. Проте вже дев’ять століть людям здається, що його бані, увінчані золотими хрестами, сягають неба.</w:t>
      </w:r>
    </w:p>
    <w:p w:rsidR="007D0827" w:rsidRDefault="007D0827" w:rsidP="004135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Минають століття, змінюється життя,та незмінна невмируща краса Софії Київської. Ії силові лінії пориваються навсібіч: у космос через релігію, у Західну Європу, Азію та за океан через українську культуру.</w:t>
      </w:r>
    </w:p>
    <w:p w:rsidR="007D0827" w:rsidRDefault="007D0827" w:rsidP="004135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Софія Київська – джерело для пізнання історій нашої культури, зокрема мистецтва Київської Русі. Майже два століття триває вивчення храму.</w:t>
      </w:r>
    </w:p>
    <w:p w:rsidR="007D0827" w:rsidRDefault="007D0827" w:rsidP="004135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Зайдеш до собору – метушня і злигодні земного буття залишаються за порогом. Здається, відлунює загадковий і заспокійливий рай, де висохнуть сльози й загояться найболючіші рани. Тягар життєвої негоди спадає з вимученої душі. Ледь чудне шепотіння натовпу в соборі видається молитовними.</w:t>
      </w:r>
    </w:p>
    <w:p w:rsidR="007D0827" w:rsidRDefault="007D0827" w:rsidP="007D08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 храмі прохолода, сутінки, тільки спалахують вогники свічок. У їхньому світлі виблискують золоті оздоби храму. Півкола арок, кола бані укривають мальовничі композиції мозаїк і фресок. Невагомий, тихо линеш кудись, наче потрапляєш на хвилі вічності. Оживає давнє прислів’я : «У церкві так гарно, неначе на небі стоїш».</w:t>
      </w:r>
    </w:p>
    <w:p w:rsidR="007D0827" w:rsidRPr="004C656F" w:rsidRDefault="007D0827" w:rsidP="007D08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656F">
        <w:rPr>
          <w:rFonts w:ascii="Times New Roman" w:hAnsi="Times New Roman" w:cs="Times New Roman"/>
          <w:i/>
          <w:sz w:val="28"/>
          <w:szCs w:val="28"/>
          <w:lang w:val="uk-UA"/>
        </w:rPr>
        <w:t>За Д.Горбачовим</w:t>
      </w:r>
    </w:p>
    <w:p w:rsidR="007D0827" w:rsidRDefault="008C0843" w:rsidP="007D08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183 слів</w:t>
      </w:r>
    </w:p>
    <w:p w:rsidR="008C0843" w:rsidRDefault="008C0843" w:rsidP="008C0843">
      <w:pPr>
        <w:rPr>
          <w:b/>
          <w:bCs/>
          <w:i/>
          <w:iCs/>
          <w:lang w:val="uk-UA"/>
        </w:rPr>
      </w:pPr>
      <w:r w:rsidRPr="0065166D">
        <w:rPr>
          <w:b/>
          <w:bCs/>
          <w:i/>
          <w:iCs/>
          <w:lang w:val="uk-UA"/>
        </w:rPr>
        <w:t>(Збірник диктантів з української мови:9 кл.</w:t>
      </w:r>
      <w:r w:rsidRPr="00C551FA">
        <w:rPr>
          <w:b/>
          <w:bCs/>
          <w:i/>
          <w:iCs/>
          <w:lang w:val="uk-UA"/>
        </w:rPr>
        <w:t>/</w:t>
      </w:r>
      <w:r>
        <w:rPr>
          <w:b/>
          <w:bCs/>
          <w:i/>
          <w:iCs/>
          <w:lang w:val="uk-UA"/>
        </w:rPr>
        <w:t>В.І.</w:t>
      </w:r>
      <w:proofErr w:type="spellStart"/>
      <w:r>
        <w:rPr>
          <w:b/>
          <w:bCs/>
          <w:i/>
          <w:iCs/>
          <w:lang w:val="uk-UA"/>
        </w:rPr>
        <w:t>Тихоша.-К</w:t>
      </w:r>
      <w:proofErr w:type="spellEnd"/>
      <w:r>
        <w:rPr>
          <w:b/>
          <w:bCs/>
          <w:i/>
          <w:iCs/>
          <w:lang w:val="uk-UA"/>
        </w:rPr>
        <w:t xml:space="preserve">.: КІМО, </w:t>
      </w:r>
    </w:p>
    <w:p w:rsidR="008A27AD" w:rsidRPr="008C0843" w:rsidRDefault="008C0843" w:rsidP="007D0827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2014, с.11, №10</w:t>
      </w:r>
      <w:r w:rsidRPr="0065166D">
        <w:rPr>
          <w:b/>
          <w:bCs/>
          <w:i/>
          <w:iCs/>
          <w:lang w:val="uk-UA"/>
        </w:rPr>
        <w:t>)</w:t>
      </w:r>
    </w:p>
    <w:p w:rsidR="008A27AD" w:rsidRDefault="008A27AD" w:rsidP="007D082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27A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Погоджено </w:t>
      </w:r>
      <w:r w:rsidR="00D62A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Затверджено</w:t>
      </w:r>
    </w:p>
    <w:p w:rsidR="008A27AD" w:rsidRDefault="00D62A9D" w:rsidP="007D082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педагогічною радою                                                                                     Директор школи</w:t>
      </w:r>
    </w:p>
    <w:p w:rsidR="00D62A9D" w:rsidRDefault="00D62A9D" w:rsidP="007D082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 №4                                                                                                 Ф.А. Шапка</w:t>
      </w:r>
    </w:p>
    <w:p w:rsidR="00D62A9D" w:rsidRDefault="00D62A9D" w:rsidP="007D082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FA6EE9">
        <w:rPr>
          <w:rFonts w:ascii="Times New Roman" w:hAnsi="Times New Roman" w:cs="Times New Roman"/>
          <w:b/>
          <w:sz w:val="24"/>
          <w:szCs w:val="24"/>
          <w:lang w:val="uk-UA"/>
        </w:rPr>
        <w:t>«1</w:t>
      </w:r>
      <w:r w:rsidR="007B238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A6EE9">
        <w:rPr>
          <w:rFonts w:ascii="Times New Roman" w:hAnsi="Times New Roman" w:cs="Times New Roman"/>
          <w:b/>
          <w:sz w:val="24"/>
          <w:szCs w:val="24"/>
          <w:lang w:val="uk-UA"/>
        </w:rPr>
        <w:t>» лютого 201</w:t>
      </w:r>
      <w:r w:rsidR="00FA6EE9" w:rsidRPr="00DF7ECC">
        <w:rPr>
          <w:rFonts w:ascii="Times New Roman" w:hAnsi="Times New Roman" w:cs="Times New Roman"/>
          <w:b/>
          <w:sz w:val="24"/>
          <w:szCs w:val="24"/>
        </w:rPr>
        <w:t>9</w:t>
      </w:r>
      <w:r w:rsidR="00FA6EE9" w:rsidRPr="008A27AD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62A9D" w:rsidRPr="008A27AD" w:rsidRDefault="00D62A9D" w:rsidP="00BC388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0827" w:rsidRPr="00413554" w:rsidRDefault="007D0827" w:rsidP="00BC388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13554">
        <w:rPr>
          <w:rFonts w:ascii="Times New Roman" w:hAnsi="Times New Roman" w:cs="Times New Roman"/>
          <w:b/>
          <w:sz w:val="32"/>
          <w:szCs w:val="32"/>
          <w:lang w:val="uk-UA"/>
        </w:rPr>
        <w:t>Лікарська слава України</w:t>
      </w:r>
    </w:p>
    <w:p w:rsidR="007D0827" w:rsidRDefault="007D0827" w:rsidP="004135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«Люди схожі на листя дерев», - писав колись Вергілій. Лише слово чи літопис у камені зберігають пам'ять про людські діяння. Той закон емоційної вічності стосується й медицини.</w:t>
      </w:r>
    </w:p>
    <w:p w:rsidR="007D0827" w:rsidRDefault="007D0827" w:rsidP="004135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Понад тисячу років тому в Україні виникли перші в слов’янському світі монастирські лікарні, а чернець Києво – Печерської лаври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Агапіт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відомий як «лікар безвідплатний», названий святим за працю на ниві зцілення. Перші лікарні почав будувати Єфрем – архієпископ Переяславський. </w:t>
      </w:r>
    </w:p>
    <w:p w:rsidR="007D0827" w:rsidRDefault="007D0827" w:rsidP="004135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Усесвітньо відома плеяда блискучих українських учених – медиків. Ії відкриває Юрій Дрогобич, перший Українець, який дістав звання доктора медицини. У </w:t>
      </w:r>
      <w:r>
        <w:rPr>
          <w:rFonts w:ascii="Times New Roman" w:hAnsi="Times New Roman" w:cs="Times New Roman"/>
          <w:sz w:val="28"/>
          <w:szCs w:val="28"/>
          <w:lang w:val="ro-RO"/>
        </w:rPr>
        <w:t>XV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столітті його було обрано ректором Болонського університету. За ним – низка славних імен: Данило Самойлович, Нестор Максимович, Олександр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Шумлянський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сини України, визнані в європейських університетах.</w:t>
      </w:r>
    </w:p>
    <w:p w:rsidR="007D0827" w:rsidRDefault="007D0827" w:rsidP="004135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Немов </w:t>
      </w:r>
      <w:r w:rsidR="00413554">
        <w:rPr>
          <w:rFonts w:ascii="Times New Roman" w:hAnsi="Times New Roman" w:cs="Times New Roman"/>
          <w:sz w:val="28"/>
          <w:szCs w:val="28"/>
          <w:lang w:val="uk-UA"/>
        </w:rPr>
        <w:t xml:space="preserve">рештки островів милосердя </w:t>
      </w:r>
      <w:proofErr w:type="spellStart"/>
      <w:r w:rsidR="00413554">
        <w:rPr>
          <w:rFonts w:ascii="Times New Roman" w:hAnsi="Times New Roman" w:cs="Times New Roman"/>
          <w:sz w:val="28"/>
          <w:szCs w:val="28"/>
          <w:lang w:val="uk-UA"/>
        </w:rPr>
        <w:t>височа</w:t>
      </w:r>
      <w:r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руїни козацьких шпиталів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Трахтемирові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поблизу Канева, у серці Запорізької Січі, поблизу Овруча й Лебедина. Досі збереглися стіни шпиталю в Кам’янці – Подільському й мури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Максаківського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монастиря на Чернігівщині – першого притулку для божевільних. </w:t>
      </w:r>
    </w:p>
    <w:p w:rsidR="007D0827" w:rsidRDefault="007D0827" w:rsidP="004135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 ось меморіальна панорама наших днів: на Поділлі, у Києві та Харкові – музеї М.Пирогова, Д.Заболотного, О.Богомольця. Не лише лікарням відомі ці прізвища.</w:t>
      </w:r>
    </w:p>
    <w:p w:rsidR="007D0827" w:rsidRPr="009942FC" w:rsidRDefault="007D0827" w:rsidP="0041355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42FC">
        <w:rPr>
          <w:rFonts w:ascii="Times New Roman" w:hAnsi="Times New Roman" w:cs="Times New Roman"/>
          <w:i/>
          <w:sz w:val="28"/>
          <w:szCs w:val="28"/>
          <w:lang w:val="uk-UA"/>
        </w:rPr>
        <w:t>За Ю.Віленським</w:t>
      </w:r>
    </w:p>
    <w:p w:rsidR="007D0827" w:rsidRPr="00413554" w:rsidRDefault="008C0843" w:rsidP="0041355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164 слів</w:t>
      </w:r>
    </w:p>
    <w:p w:rsidR="008C0843" w:rsidRDefault="008C0843" w:rsidP="008C0843">
      <w:pPr>
        <w:ind w:left="360"/>
        <w:rPr>
          <w:b/>
          <w:bCs/>
          <w:i/>
          <w:iCs/>
          <w:lang w:val="uk-UA"/>
        </w:rPr>
      </w:pPr>
      <w:r w:rsidRPr="0065166D">
        <w:rPr>
          <w:b/>
          <w:bCs/>
          <w:i/>
          <w:iCs/>
          <w:lang w:val="uk-UA"/>
        </w:rPr>
        <w:t>(Збірник диктантів з української мови:9 кл.</w:t>
      </w:r>
      <w:r w:rsidRPr="00C551FA">
        <w:rPr>
          <w:b/>
          <w:bCs/>
          <w:i/>
          <w:iCs/>
          <w:lang w:val="uk-UA"/>
        </w:rPr>
        <w:t>/</w:t>
      </w:r>
      <w:r>
        <w:rPr>
          <w:b/>
          <w:bCs/>
          <w:i/>
          <w:iCs/>
          <w:lang w:val="uk-UA"/>
        </w:rPr>
        <w:t>В.І.</w:t>
      </w:r>
      <w:proofErr w:type="spellStart"/>
      <w:r>
        <w:rPr>
          <w:b/>
          <w:bCs/>
          <w:i/>
          <w:iCs/>
          <w:lang w:val="uk-UA"/>
        </w:rPr>
        <w:t>Тихоша.-К</w:t>
      </w:r>
      <w:proofErr w:type="spellEnd"/>
      <w:r>
        <w:rPr>
          <w:b/>
          <w:bCs/>
          <w:i/>
          <w:iCs/>
          <w:lang w:val="uk-UA"/>
        </w:rPr>
        <w:t xml:space="preserve">.: КІМО, </w:t>
      </w:r>
    </w:p>
    <w:p w:rsidR="008C0843" w:rsidRPr="0065166D" w:rsidRDefault="008C0843" w:rsidP="008C0843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2014, с.51, №64</w:t>
      </w:r>
      <w:r w:rsidRPr="0065166D">
        <w:rPr>
          <w:b/>
          <w:bCs/>
          <w:i/>
          <w:iCs/>
          <w:lang w:val="uk-UA"/>
        </w:rPr>
        <w:t>)</w:t>
      </w:r>
    </w:p>
    <w:p w:rsidR="00FB3396" w:rsidRDefault="00FB3396" w:rsidP="0041355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62A9D" w:rsidRDefault="00D62A9D" w:rsidP="00D62A9D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62A9D" w:rsidRDefault="00D62A9D" w:rsidP="00D62A9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2A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Погоджено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Затверджую</w:t>
      </w:r>
    </w:p>
    <w:p w:rsidR="00D62A9D" w:rsidRDefault="00D62A9D" w:rsidP="00D62A9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педагогічною радою                                                                                 Директор школи</w:t>
      </w:r>
    </w:p>
    <w:p w:rsidR="00D62A9D" w:rsidRDefault="00D62A9D" w:rsidP="00D62A9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 №4                                                                                             Ф.А. Шапка</w:t>
      </w:r>
    </w:p>
    <w:p w:rsidR="00D62A9D" w:rsidRPr="00D62A9D" w:rsidRDefault="00D62A9D" w:rsidP="00D62A9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2F5EEB">
        <w:rPr>
          <w:rFonts w:ascii="Times New Roman" w:hAnsi="Times New Roman" w:cs="Times New Roman"/>
          <w:b/>
          <w:sz w:val="24"/>
          <w:szCs w:val="24"/>
          <w:lang w:val="uk-UA"/>
        </w:rPr>
        <w:t>«1</w:t>
      </w:r>
      <w:r w:rsidR="004E237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F5EEB">
        <w:rPr>
          <w:rFonts w:ascii="Times New Roman" w:hAnsi="Times New Roman" w:cs="Times New Roman"/>
          <w:b/>
          <w:sz w:val="24"/>
          <w:szCs w:val="24"/>
          <w:lang w:val="uk-UA"/>
        </w:rPr>
        <w:t>» лютого 201</w:t>
      </w:r>
      <w:r w:rsidR="002F5EEB" w:rsidRPr="00DF7ECC">
        <w:rPr>
          <w:rFonts w:ascii="Times New Roman" w:hAnsi="Times New Roman" w:cs="Times New Roman"/>
          <w:b/>
          <w:sz w:val="24"/>
          <w:szCs w:val="24"/>
        </w:rPr>
        <w:t>9</w:t>
      </w:r>
      <w:r w:rsidR="002F5EEB" w:rsidRPr="008A27AD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62A9D" w:rsidRDefault="00D62A9D" w:rsidP="00D62A9D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50AF4" w:rsidRPr="00413554" w:rsidRDefault="00C50AF4" w:rsidP="00BC388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3554">
        <w:rPr>
          <w:rFonts w:ascii="Times New Roman" w:hAnsi="Times New Roman" w:cs="Times New Roman"/>
          <w:b/>
          <w:sz w:val="32"/>
          <w:szCs w:val="32"/>
          <w:lang w:val="uk-UA"/>
        </w:rPr>
        <w:t>Заповіт українського пророка</w:t>
      </w:r>
    </w:p>
    <w:p w:rsidR="00C50AF4" w:rsidRDefault="00C50AF4" w:rsidP="004135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AF4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аша історія  - це історія віковічної боротьби українського народу за своє місце під сонцем. У цих змаганнях українство</w:t>
      </w:r>
      <w:r w:rsidR="00672EA2">
        <w:rPr>
          <w:rFonts w:ascii="Times New Roman" w:hAnsi="Times New Roman" w:cs="Times New Roman"/>
          <w:sz w:val="28"/>
          <w:szCs w:val="28"/>
          <w:lang w:val="uk-UA"/>
        </w:rPr>
        <w:t xml:space="preserve"> мало дві зброї – шаблю і </w:t>
      </w:r>
      <w:r w:rsidR="00C17913">
        <w:rPr>
          <w:rFonts w:ascii="Times New Roman" w:hAnsi="Times New Roman" w:cs="Times New Roman"/>
          <w:sz w:val="28"/>
          <w:szCs w:val="28"/>
          <w:lang w:val="uk-UA"/>
        </w:rPr>
        <w:t>слово. Коли ворог вибивав з наших рук шаблю, тоді на зміну їй приходило слово, могутнє і гаряче. Із Божого веління це слово приходило у час найбільшої с</w:t>
      </w:r>
      <w:r w:rsidR="008C147C">
        <w:rPr>
          <w:rFonts w:ascii="Times New Roman" w:hAnsi="Times New Roman" w:cs="Times New Roman"/>
          <w:sz w:val="28"/>
          <w:szCs w:val="28"/>
          <w:lang w:val="uk-UA"/>
        </w:rPr>
        <w:t>крути, великої руїни.</w:t>
      </w:r>
    </w:p>
    <w:p w:rsidR="00592343" w:rsidRDefault="008C147C" w:rsidP="004135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 німому згарищі раптом з</w:t>
      </w:r>
      <w:r w:rsidRPr="00BC388F">
        <w:rPr>
          <w:rFonts w:ascii="Times New Roman" w:hAnsi="Times New Roman" w:cs="Times New Roman"/>
          <w:sz w:val="28"/>
          <w:szCs w:val="28"/>
          <w:lang w:val="uk-UA"/>
        </w:rPr>
        <w:t xml:space="preserve">’являєтьсяживеукраїнське слово.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C147C">
        <w:rPr>
          <w:rFonts w:ascii="Times New Roman" w:hAnsi="Times New Roman" w:cs="Times New Roman"/>
          <w:sz w:val="28"/>
          <w:szCs w:val="28"/>
        </w:rPr>
        <w:t>’являється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Котляревський, який отим словом переносить козацьку славу в убогу сирітську хату. Звучить голос українського соловейка</w:t>
      </w:r>
      <w:r w:rsidR="00924912">
        <w:rPr>
          <w:rFonts w:ascii="Times New Roman" w:hAnsi="Times New Roman" w:cs="Times New Roman"/>
          <w:sz w:val="28"/>
          <w:szCs w:val="28"/>
          <w:lang w:val="uk-UA"/>
        </w:rPr>
        <w:t>, що віщує пробудження і народження новітньої думи. Починається новий життєпис народу. У світ виходить «Кобзар» Тараса Шевченка. Виходить у вічність священна книга пророка української нації. З</w:t>
      </w:r>
      <w:r w:rsidR="00924912" w:rsidRPr="008C147C">
        <w:rPr>
          <w:rFonts w:ascii="Times New Roman" w:hAnsi="Times New Roman" w:cs="Times New Roman"/>
          <w:sz w:val="28"/>
          <w:szCs w:val="28"/>
        </w:rPr>
        <w:t>’</w:t>
      </w:r>
      <w:r w:rsidR="00924912">
        <w:rPr>
          <w:rFonts w:ascii="Times New Roman" w:hAnsi="Times New Roman" w:cs="Times New Roman"/>
          <w:sz w:val="28"/>
          <w:szCs w:val="28"/>
          <w:lang w:val="uk-UA"/>
        </w:rPr>
        <w:t xml:space="preserve">являється слово, яке стає на сторожі народу. Ось уже півтора сторіччя воно береже і живить українську націю, її духовну соборність, веде нас до жаданої волі. Чи є ще у світі такий </w:t>
      </w:r>
      <w:r w:rsidR="00592343">
        <w:rPr>
          <w:rFonts w:ascii="Times New Roman" w:hAnsi="Times New Roman" w:cs="Times New Roman"/>
          <w:sz w:val="28"/>
          <w:szCs w:val="28"/>
          <w:lang w:val="uk-UA"/>
        </w:rPr>
        <w:t>поет, слово якого б врятувало народ? Слово яке дає відповідь на найпекучіші питання, що постають перед цим народом за будь – якої доби.</w:t>
      </w:r>
    </w:p>
    <w:p w:rsidR="00592343" w:rsidRDefault="00592343" w:rsidP="004135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усі роки нас вражало дивовижне співчуття Шевченкової поезії із сучасністю. Кожне покоління гортало «Кобзаря» справді як Святе Письмо – книгу пізнання добра і зла.</w:t>
      </w:r>
    </w:p>
    <w:p w:rsidR="00592343" w:rsidRDefault="00592343" w:rsidP="004135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Усе, що постійно хвилює і не дає нам спокою, - там є! ( За М. Горинем, 190 слів)</w:t>
      </w:r>
    </w:p>
    <w:p w:rsidR="00592343" w:rsidRDefault="00592343" w:rsidP="004135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EA1" w:rsidRDefault="00154EA1" w:rsidP="00154EA1">
      <w:pPr>
        <w:ind w:left="360"/>
        <w:rPr>
          <w:b/>
          <w:bCs/>
          <w:i/>
          <w:iCs/>
          <w:lang w:val="uk-UA"/>
        </w:rPr>
      </w:pPr>
      <w:r w:rsidRPr="0065166D">
        <w:rPr>
          <w:b/>
          <w:bCs/>
          <w:i/>
          <w:iCs/>
          <w:lang w:val="uk-UA"/>
        </w:rPr>
        <w:t>(Збірник диктантів з української мови:9 кл.</w:t>
      </w:r>
      <w:r w:rsidRPr="00C551FA">
        <w:rPr>
          <w:b/>
          <w:bCs/>
          <w:i/>
          <w:iCs/>
          <w:lang w:val="uk-UA"/>
        </w:rPr>
        <w:t>/</w:t>
      </w:r>
      <w:r>
        <w:rPr>
          <w:b/>
          <w:bCs/>
          <w:i/>
          <w:iCs/>
          <w:lang w:val="uk-UA"/>
        </w:rPr>
        <w:t>В.І.</w:t>
      </w:r>
      <w:proofErr w:type="spellStart"/>
      <w:r>
        <w:rPr>
          <w:b/>
          <w:bCs/>
          <w:i/>
          <w:iCs/>
          <w:lang w:val="uk-UA"/>
        </w:rPr>
        <w:t>Тихоша.-К</w:t>
      </w:r>
      <w:proofErr w:type="spellEnd"/>
      <w:r>
        <w:rPr>
          <w:b/>
          <w:bCs/>
          <w:i/>
          <w:iCs/>
          <w:lang w:val="uk-UA"/>
        </w:rPr>
        <w:t xml:space="preserve">.: КІМО, </w:t>
      </w:r>
    </w:p>
    <w:p w:rsidR="00C31D7E" w:rsidRPr="002F7D71" w:rsidRDefault="00154EA1" w:rsidP="00630C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i/>
          <w:iCs/>
          <w:lang w:val="uk-UA"/>
        </w:rPr>
        <w:t>2014, с.61, №90</w:t>
      </w:r>
      <w:r w:rsidRPr="0065166D">
        <w:rPr>
          <w:b/>
          <w:bCs/>
          <w:i/>
          <w:iCs/>
          <w:lang w:val="uk-UA"/>
        </w:rPr>
        <w:t>)</w:t>
      </w:r>
      <w:bookmarkStart w:id="0" w:name="_GoBack"/>
      <w:bookmarkEnd w:id="0"/>
    </w:p>
    <w:sectPr w:rsidR="00C31D7E" w:rsidRPr="002F7D71" w:rsidSect="001A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DC8"/>
    <w:rsid w:val="00011548"/>
    <w:rsid w:val="00091EF4"/>
    <w:rsid w:val="00154EA1"/>
    <w:rsid w:val="001A5BF7"/>
    <w:rsid w:val="002F5EEB"/>
    <w:rsid w:val="002F7D71"/>
    <w:rsid w:val="003A25A4"/>
    <w:rsid w:val="00413554"/>
    <w:rsid w:val="004E237D"/>
    <w:rsid w:val="00502946"/>
    <w:rsid w:val="00507BAE"/>
    <w:rsid w:val="00592343"/>
    <w:rsid w:val="005E17E9"/>
    <w:rsid w:val="00630C76"/>
    <w:rsid w:val="00672EA2"/>
    <w:rsid w:val="00711023"/>
    <w:rsid w:val="0077409D"/>
    <w:rsid w:val="007B238A"/>
    <w:rsid w:val="007D0827"/>
    <w:rsid w:val="008A27AD"/>
    <w:rsid w:val="008C0843"/>
    <w:rsid w:val="008C147C"/>
    <w:rsid w:val="00924912"/>
    <w:rsid w:val="00B646EA"/>
    <w:rsid w:val="00BA2843"/>
    <w:rsid w:val="00BA4493"/>
    <w:rsid w:val="00BC388F"/>
    <w:rsid w:val="00C17913"/>
    <w:rsid w:val="00C31D7E"/>
    <w:rsid w:val="00C50AF4"/>
    <w:rsid w:val="00D21320"/>
    <w:rsid w:val="00D62A9D"/>
    <w:rsid w:val="00DA1DC8"/>
    <w:rsid w:val="00DF7ECC"/>
    <w:rsid w:val="00F93C91"/>
    <w:rsid w:val="00FA6EE9"/>
    <w:rsid w:val="00FB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CBB32C0-0FA1-4B9E-A783-6828808A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24</cp:revision>
  <dcterms:created xsi:type="dcterms:W3CDTF">2017-02-24T08:59:00Z</dcterms:created>
  <dcterms:modified xsi:type="dcterms:W3CDTF">2019-02-13T06:04:00Z</dcterms:modified>
</cp:coreProperties>
</file>